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90" w:rsidRDefault="003B3CA9">
      <w:r>
        <w:rPr>
          <w:rFonts w:ascii="Comic Sans MS" w:hAnsi="Comic Sans MS" w:cs="Arial TUR"/>
          <w:sz w:val="24"/>
          <w:szCs w:val="24"/>
        </w:rPr>
        <w:t xml:space="preserve">Sarıkaya İlçe Tarım Müdürlüğü hizmet binası Maliye Bakanlığı Milli Emlak Genel Müdürlüğü tarafından 1999 yılında eğitim Milli Eğitim Bakanlığı uhdesine tahsis edilmiş olup, 2002 yılında </w:t>
      </w:r>
      <w:r w:rsidR="00AC025B">
        <w:rPr>
          <w:rFonts w:ascii="Comic Sans MS" w:hAnsi="Comic Sans MS" w:cs="Arial TUR"/>
          <w:sz w:val="24"/>
          <w:szCs w:val="24"/>
        </w:rPr>
        <w:t xml:space="preserve">Sarıkaya Öğretmenevi </w:t>
      </w:r>
      <w:r>
        <w:rPr>
          <w:rFonts w:ascii="Comic Sans MS" w:hAnsi="Comic Sans MS" w:cs="Arial TUR"/>
          <w:sz w:val="24"/>
          <w:szCs w:val="24"/>
        </w:rPr>
        <w:t xml:space="preserve">olarak </w:t>
      </w:r>
      <w:r w:rsidR="00AC025B">
        <w:rPr>
          <w:rFonts w:ascii="Comic Sans MS" w:hAnsi="Comic Sans MS" w:cs="Arial TUR"/>
          <w:sz w:val="24"/>
          <w:szCs w:val="24"/>
        </w:rPr>
        <w:t>hizmete açılmış ve 2005 yılında Akşam Sanat Okulu unvanını almıştır.</w:t>
      </w:r>
    </w:p>
    <w:sectPr w:rsidR="005C1C90" w:rsidSect="00EF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C025B"/>
    <w:rsid w:val="003B3CA9"/>
    <w:rsid w:val="005C1C90"/>
    <w:rsid w:val="00AC025B"/>
    <w:rsid w:val="00E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2019-02-08T07:14:00Z</dcterms:created>
  <dcterms:modified xsi:type="dcterms:W3CDTF">2019-02-08T07:22:00Z</dcterms:modified>
</cp:coreProperties>
</file>